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3EEA" w14:textId="77777777" w:rsidR="00ED6AA4" w:rsidRPr="0060599A" w:rsidRDefault="00ED6AA4">
      <w:pPr>
        <w:wordWrap w:val="0"/>
        <w:spacing w:line="240" w:lineRule="auto"/>
        <w:ind w:rightChars="-46" w:right="-108"/>
        <w:jc w:val="right"/>
        <w:rPr>
          <w:rFonts w:ascii="游明朝 Light" w:eastAsia="游明朝 Light" w:hAnsi="游明朝 Light"/>
          <w:sz w:val="24"/>
        </w:rPr>
      </w:pPr>
      <w:r w:rsidRPr="0060599A">
        <w:rPr>
          <w:rFonts w:ascii="游明朝 Light" w:eastAsia="游明朝 Light" w:hAnsi="游明朝 Light" w:hint="eastAsia"/>
          <w:sz w:val="22"/>
        </w:rPr>
        <w:t>（様式第１号）</w:t>
      </w:r>
    </w:p>
    <w:p w14:paraId="1FBA689B" w14:textId="77777777" w:rsidR="00ED6AA4" w:rsidRPr="0060599A" w:rsidRDefault="00ED6AA4">
      <w:pPr>
        <w:wordWrap w:val="0"/>
        <w:spacing w:line="240" w:lineRule="auto"/>
        <w:rPr>
          <w:rFonts w:ascii="游明朝 Light" w:eastAsia="游明朝 Light" w:hAnsi="游明朝 Light"/>
          <w:sz w:val="22"/>
        </w:rPr>
      </w:pPr>
    </w:p>
    <w:p w14:paraId="4D4BD4BB" w14:textId="77777777" w:rsidR="00ED6AA4" w:rsidRPr="0060599A" w:rsidRDefault="00ED6AA4">
      <w:pPr>
        <w:spacing w:line="240" w:lineRule="auto"/>
        <w:jc w:val="center"/>
        <w:rPr>
          <w:rFonts w:ascii="游明朝 Light" w:eastAsia="游明朝 Light" w:hAnsi="游明朝 Light"/>
          <w:sz w:val="28"/>
        </w:rPr>
      </w:pPr>
      <w:r w:rsidRPr="0060599A">
        <w:rPr>
          <w:rFonts w:ascii="游明朝 Light" w:eastAsia="游明朝 Light" w:hAnsi="游明朝 Light" w:hint="eastAsia"/>
          <w:spacing w:val="25"/>
          <w:sz w:val="24"/>
        </w:rPr>
        <w:t>入札参加資格確認申請書</w:t>
      </w:r>
    </w:p>
    <w:p w14:paraId="712CDC47" w14:textId="77777777" w:rsidR="00ED6AA4" w:rsidRPr="0060599A" w:rsidRDefault="00ED6AA4">
      <w:pPr>
        <w:wordWrap w:val="0"/>
        <w:spacing w:line="240" w:lineRule="auto"/>
        <w:rPr>
          <w:rFonts w:ascii="游明朝 Light" w:eastAsia="游明朝 Light" w:hAnsi="游明朝 Light"/>
          <w:sz w:val="22"/>
        </w:rPr>
      </w:pPr>
    </w:p>
    <w:p w14:paraId="610B8188" w14:textId="77777777" w:rsidR="00ED6AA4" w:rsidRPr="0060599A" w:rsidRDefault="00ED6AA4">
      <w:pPr>
        <w:wordWrap w:val="0"/>
        <w:spacing w:line="240" w:lineRule="auto"/>
        <w:jc w:val="right"/>
        <w:rPr>
          <w:rFonts w:ascii="游明朝 Light" w:eastAsia="游明朝 Light" w:hAnsi="游明朝 Light"/>
          <w:sz w:val="22"/>
        </w:rPr>
      </w:pPr>
      <w:r w:rsidRPr="0060599A">
        <w:rPr>
          <w:rFonts w:ascii="游明朝 Light" w:eastAsia="游明朝 Light" w:hAnsi="游明朝 Light" w:hint="eastAsia"/>
          <w:sz w:val="22"/>
        </w:rPr>
        <w:t>令和　　年　　月　　日</w:t>
      </w:r>
    </w:p>
    <w:p w14:paraId="1175346C" w14:textId="77777777" w:rsidR="00ED6AA4" w:rsidRPr="0060599A" w:rsidRDefault="00ED6AA4">
      <w:pPr>
        <w:wordWrap w:val="0"/>
        <w:spacing w:line="240" w:lineRule="auto"/>
        <w:rPr>
          <w:rFonts w:ascii="游明朝 Light" w:eastAsia="游明朝 Light" w:hAnsi="游明朝 Light"/>
          <w:sz w:val="22"/>
        </w:rPr>
      </w:pPr>
    </w:p>
    <w:p w14:paraId="5868C9EE" w14:textId="77777777" w:rsidR="00ED6AA4" w:rsidRDefault="00ED6AA4">
      <w:pPr>
        <w:wordWrap w:val="0"/>
        <w:spacing w:line="240" w:lineRule="auto"/>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社会福祉法人</w:t>
      </w:r>
      <w:r>
        <w:rPr>
          <w:rFonts w:ascii="游明朝 Light" w:eastAsia="游明朝 Light" w:hAnsi="游明朝 Light"/>
          <w:sz w:val="22"/>
        </w:rPr>
        <w:fldChar w:fldCharType="begin"/>
      </w:r>
      <w:r>
        <w:rPr>
          <w:rFonts w:ascii="游明朝 Light" w:eastAsia="游明朝 Light" w:hAnsi="游明朝 Light" w:hint="eastAsia"/>
          <w:sz w:val="22"/>
        </w:rPr>
        <w:instrText>eq \o(\s\up 7(</w:instrText>
      </w:r>
      <w:r w:rsidRPr="0060599A">
        <w:rPr>
          <w:rFonts w:ascii="游明朝 Light" w:eastAsia="游明朝 Light" w:hAnsi="游明朝 Light" w:hint="eastAsia"/>
          <w:sz w:val="14"/>
        </w:rPr>
        <w:instrText>恩賜</w:instrText>
      </w:r>
      <w:r>
        <w:rPr>
          <w:rFonts w:ascii="游明朝 Light" w:eastAsia="游明朝 Light" w:hAnsi="游明朝 Light" w:hint="eastAsia"/>
          <w:sz w:val="22"/>
        </w:rPr>
        <w:instrText>),\s\do 3(</w:instrText>
      </w:r>
      <w:r w:rsidRPr="0060599A">
        <w:rPr>
          <w:rFonts w:ascii="游明朝 Light" w:eastAsia="游明朝 Light" w:hAnsi="游明朝 Light" w:hint="eastAsia"/>
          <w:sz w:val="14"/>
        </w:rPr>
        <w:instrText>財団</w:instrText>
      </w:r>
      <w:r>
        <w:rPr>
          <w:rFonts w:ascii="游明朝 Light" w:eastAsia="游明朝 Light" w:hAnsi="游明朝 Light" w:hint="eastAsia"/>
          <w:sz w:val="22"/>
        </w:rPr>
        <w:instrText>))</w:instrText>
      </w:r>
      <w:r>
        <w:rPr>
          <w:rFonts w:ascii="游明朝 Light" w:eastAsia="游明朝 Light" w:hAnsi="游明朝 Light"/>
          <w:sz w:val="22"/>
        </w:rPr>
        <w:fldChar w:fldCharType="end"/>
      </w:r>
      <w:r>
        <w:rPr>
          <w:rFonts w:ascii="游明朝 Light" w:eastAsia="游明朝 Light" w:hAnsi="游明朝 Light" w:hint="eastAsia"/>
          <w:sz w:val="22"/>
        </w:rPr>
        <w:t>済生会支部</w:t>
      </w:r>
    </w:p>
    <w:p w14:paraId="4717A03A" w14:textId="77777777" w:rsidR="00ED6AA4" w:rsidRPr="0060599A" w:rsidRDefault="00ED6AA4">
      <w:pPr>
        <w:wordWrap w:val="0"/>
        <w:spacing w:line="240" w:lineRule="auto"/>
        <w:rPr>
          <w:rFonts w:ascii="游明朝 Light" w:eastAsia="游明朝 Light" w:hAnsi="游明朝 Light"/>
          <w:sz w:val="22"/>
        </w:rPr>
      </w:pPr>
      <w:r>
        <w:rPr>
          <w:rFonts w:ascii="游明朝 Light" w:eastAsia="游明朝 Light" w:hAnsi="游明朝 Light" w:hint="eastAsia"/>
          <w:sz w:val="22"/>
        </w:rPr>
        <w:t xml:space="preserve">　静岡県済生会</w:t>
      </w:r>
    </w:p>
    <w:p w14:paraId="706AB911" w14:textId="77777777" w:rsidR="00ED6AA4" w:rsidRDefault="00ED6AA4">
      <w:pPr>
        <w:wordWrap w:val="0"/>
        <w:spacing w:line="240" w:lineRule="auto"/>
        <w:rPr>
          <w:rFonts w:ascii="游明朝 Light" w:eastAsia="游明朝 Light" w:hAnsi="游明朝 Light"/>
          <w:spacing w:val="25"/>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支部長</w:t>
      </w:r>
      <w:r w:rsidRPr="0060599A">
        <w:rPr>
          <w:rFonts w:ascii="游明朝 Light" w:eastAsia="游明朝 Light" w:hAnsi="游明朝 Light" w:hint="eastAsia"/>
          <w:sz w:val="22"/>
        </w:rPr>
        <w:t xml:space="preserve">　</w:t>
      </w:r>
      <w:r>
        <w:rPr>
          <w:rFonts w:ascii="游明朝 Light" w:eastAsia="游明朝 Light" w:hAnsi="游明朝 Light" w:hint="eastAsia"/>
          <w:sz w:val="22"/>
        </w:rPr>
        <w:t>石山　純三</w:t>
      </w:r>
      <w:r w:rsidRPr="0060599A">
        <w:rPr>
          <w:rFonts w:ascii="游明朝 Light" w:eastAsia="游明朝 Light" w:hAnsi="游明朝 Light" w:hint="eastAsia"/>
          <w:sz w:val="22"/>
        </w:rPr>
        <w:t xml:space="preserve">　</w:t>
      </w:r>
      <w:r w:rsidRPr="0060599A">
        <w:rPr>
          <w:rFonts w:ascii="游明朝 Light" w:eastAsia="游明朝 Light" w:hAnsi="游明朝 Light" w:hint="eastAsia"/>
          <w:spacing w:val="25"/>
          <w:sz w:val="22"/>
        </w:rPr>
        <w:t>様</w:t>
      </w:r>
    </w:p>
    <w:p w14:paraId="494AC5E0" w14:textId="77777777" w:rsidR="00ED6AA4" w:rsidRPr="0060599A" w:rsidRDefault="00ED6AA4">
      <w:pPr>
        <w:wordWrap w:val="0"/>
        <w:spacing w:line="240" w:lineRule="auto"/>
        <w:rPr>
          <w:rFonts w:ascii="游明朝 Light" w:eastAsia="游明朝 Light" w:hAnsi="游明朝 Light"/>
          <w:sz w:val="22"/>
        </w:rPr>
      </w:pPr>
    </w:p>
    <w:tbl>
      <w:tblPr>
        <w:tblW w:w="6059" w:type="dxa"/>
        <w:tblInd w:w="3227" w:type="dxa"/>
        <w:tblLayout w:type="fixed"/>
        <w:tblLook w:val="01E0" w:firstRow="1" w:lastRow="1" w:firstColumn="1" w:lastColumn="1" w:noHBand="0" w:noVBand="0"/>
      </w:tblPr>
      <w:tblGrid>
        <w:gridCol w:w="1975"/>
        <w:gridCol w:w="4084"/>
      </w:tblGrid>
      <w:tr w:rsidR="00ED6AA4" w:rsidRPr="0060599A" w14:paraId="4ED3008D" w14:textId="77777777">
        <w:tc>
          <w:tcPr>
            <w:tcW w:w="1975" w:type="dxa"/>
            <w:vAlign w:val="center"/>
          </w:tcPr>
          <w:p w14:paraId="5495F039"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住　　　　所</w:t>
            </w:r>
          </w:p>
        </w:tc>
        <w:tc>
          <w:tcPr>
            <w:tcW w:w="4084" w:type="dxa"/>
          </w:tcPr>
          <w:p w14:paraId="172DB059"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75E706E4" w14:textId="77777777">
        <w:tc>
          <w:tcPr>
            <w:tcW w:w="1975" w:type="dxa"/>
            <w:vAlign w:val="center"/>
          </w:tcPr>
          <w:p w14:paraId="0FC9003C"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商号又は名称</w:t>
            </w:r>
          </w:p>
        </w:tc>
        <w:tc>
          <w:tcPr>
            <w:tcW w:w="4084" w:type="dxa"/>
          </w:tcPr>
          <w:p w14:paraId="2D1ABD90"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4B3F0B3B" w14:textId="77777777">
        <w:tc>
          <w:tcPr>
            <w:tcW w:w="1975" w:type="dxa"/>
            <w:vAlign w:val="center"/>
          </w:tcPr>
          <w:p w14:paraId="3B0040E7"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27"/>
                <w:kern w:val="0"/>
                <w:sz w:val="22"/>
                <w:fitText w:val="1320" w:id="1"/>
              </w:rPr>
              <w:t>代表者氏</w:t>
            </w:r>
            <w:r w:rsidRPr="0060599A">
              <w:rPr>
                <w:rFonts w:ascii="游明朝 Light" w:eastAsia="游明朝 Light" w:hAnsi="游明朝 Light" w:hint="eastAsia"/>
                <w:spacing w:val="2"/>
                <w:kern w:val="0"/>
                <w:sz w:val="22"/>
                <w:fitText w:val="1320" w:id="1"/>
              </w:rPr>
              <w:t>名</w:t>
            </w:r>
          </w:p>
        </w:tc>
        <w:tc>
          <w:tcPr>
            <w:tcW w:w="4084" w:type="dxa"/>
            <w:vAlign w:val="bottom"/>
          </w:tcPr>
          <w:p w14:paraId="13C6C34D" w14:textId="77777777" w:rsidR="00ED6AA4" w:rsidRPr="0060599A" w:rsidRDefault="00ED6AA4">
            <w:pPr>
              <w:wordWrap w:val="0"/>
              <w:spacing w:line="276" w:lineRule="auto"/>
              <w:jc w:val="right"/>
              <w:rPr>
                <w:rFonts w:ascii="游明朝 Light" w:eastAsia="游明朝 Light" w:hAnsi="游明朝 Light"/>
                <w:sz w:val="22"/>
              </w:rPr>
            </w:pPr>
            <w:r w:rsidRPr="0060599A">
              <w:rPr>
                <w:rFonts w:ascii="游明朝 Light" w:eastAsia="游明朝 Light" w:hAnsi="游明朝 Light" w:hint="eastAsia"/>
                <w:sz w:val="22"/>
              </w:rPr>
              <w:t>印</w:t>
            </w:r>
          </w:p>
        </w:tc>
      </w:tr>
      <w:tr w:rsidR="00ED6AA4" w:rsidRPr="0060599A" w14:paraId="50A6CB33" w14:textId="77777777">
        <w:tc>
          <w:tcPr>
            <w:tcW w:w="1975" w:type="dxa"/>
            <w:vAlign w:val="center"/>
          </w:tcPr>
          <w:p w14:paraId="4C9EC15B" w14:textId="77777777" w:rsidR="00ED6AA4" w:rsidRPr="0060599A" w:rsidRDefault="00ED6AA4">
            <w:pPr>
              <w:spacing w:line="160" w:lineRule="exact"/>
              <w:rPr>
                <w:rFonts w:ascii="游明朝 Light" w:eastAsia="游明朝 Light" w:hAnsi="游明朝 Light"/>
                <w:spacing w:val="0"/>
                <w:kern w:val="0"/>
                <w:sz w:val="22"/>
              </w:rPr>
            </w:pPr>
          </w:p>
          <w:p w14:paraId="016CA19F" w14:textId="77777777" w:rsidR="00ED6AA4" w:rsidRPr="0060599A" w:rsidRDefault="00ED6AA4">
            <w:pPr>
              <w:spacing w:line="160" w:lineRule="exact"/>
              <w:rPr>
                <w:rFonts w:ascii="游明朝 Light" w:eastAsia="游明朝 Light" w:hAnsi="游明朝 Light"/>
                <w:spacing w:val="0"/>
                <w:kern w:val="0"/>
                <w:sz w:val="22"/>
              </w:rPr>
            </w:pPr>
          </w:p>
        </w:tc>
        <w:tc>
          <w:tcPr>
            <w:tcW w:w="4084" w:type="dxa"/>
            <w:vAlign w:val="bottom"/>
          </w:tcPr>
          <w:p w14:paraId="3F80F0E8" w14:textId="77777777" w:rsidR="00ED6AA4" w:rsidRPr="0060599A" w:rsidRDefault="00ED6AA4">
            <w:pPr>
              <w:spacing w:line="160" w:lineRule="exact"/>
              <w:jc w:val="left"/>
              <w:rPr>
                <w:rFonts w:ascii="游明朝 Light" w:eastAsia="游明朝 Light" w:hAnsi="游明朝 Light"/>
                <w:sz w:val="24"/>
              </w:rPr>
            </w:pPr>
          </w:p>
        </w:tc>
      </w:tr>
      <w:tr w:rsidR="00ED6AA4" w:rsidRPr="0060599A" w14:paraId="79798B91" w14:textId="77777777">
        <w:tc>
          <w:tcPr>
            <w:tcW w:w="1975" w:type="dxa"/>
            <w:vAlign w:val="center"/>
          </w:tcPr>
          <w:p w14:paraId="29CE3D71"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fitText w:val="1320" w:id="2"/>
              </w:rPr>
              <w:t>担当者職氏名</w:t>
            </w:r>
          </w:p>
        </w:tc>
        <w:tc>
          <w:tcPr>
            <w:tcW w:w="4084" w:type="dxa"/>
            <w:vAlign w:val="bottom"/>
          </w:tcPr>
          <w:p w14:paraId="6817F0B0"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62A8EFCE" w14:textId="77777777">
        <w:tc>
          <w:tcPr>
            <w:tcW w:w="1975" w:type="dxa"/>
            <w:vAlign w:val="center"/>
          </w:tcPr>
          <w:p w14:paraId="46EC2EA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連絡先電話番号</w:t>
            </w:r>
          </w:p>
        </w:tc>
        <w:tc>
          <w:tcPr>
            <w:tcW w:w="4084" w:type="dxa"/>
            <w:vAlign w:val="bottom"/>
          </w:tcPr>
          <w:p w14:paraId="6DC611E2"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133269B6" w14:textId="77777777">
        <w:tc>
          <w:tcPr>
            <w:tcW w:w="1975" w:type="dxa"/>
            <w:vAlign w:val="center"/>
          </w:tcPr>
          <w:p w14:paraId="06049079"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Ｅ-mail</w:t>
            </w:r>
          </w:p>
        </w:tc>
        <w:tc>
          <w:tcPr>
            <w:tcW w:w="4084" w:type="dxa"/>
            <w:vAlign w:val="bottom"/>
          </w:tcPr>
          <w:p w14:paraId="7827353D" w14:textId="77777777" w:rsidR="00ED6AA4" w:rsidRPr="0060599A" w:rsidRDefault="00ED6AA4">
            <w:pPr>
              <w:wordWrap w:val="0"/>
              <w:spacing w:line="276" w:lineRule="auto"/>
              <w:jc w:val="left"/>
              <w:rPr>
                <w:rFonts w:ascii="游明朝 Light" w:eastAsia="游明朝 Light" w:hAnsi="游明朝 Light"/>
                <w:sz w:val="24"/>
              </w:rPr>
            </w:pPr>
          </w:p>
        </w:tc>
      </w:tr>
    </w:tbl>
    <w:p w14:paraId="100E2B09" w14:textId="77777777" w:rsidR="00ED6AA4" w:rsidRDefault="00ED6AA4">
      <w:pPr>
        <w:wordWrap w:val="0"/>
        <w:spacing w:line="240" w:lineRule="auto"/>
        <w:rPr>
          <w:rFonts w:ascii="游明朝 Light" w:eastAsia="游明朝 Light" w:hAnsi="游明朝 Light"/>
          <w:sz w:val="22"/>
        </w:rPr>
      </w:pPr>
    </w:p>
    <w:p w14:paraId="0A95A96D" w14:textId="77777777" w:rsidR="00ED6AA4" w:rsidRPr="0060599A" w:rsidRDefault="00ED6AA4">
      <w:pPr>
        <w:wordWrap w:val="0"/>
        <w:spacing w:line="240" w:lineRule="auto"/>
        <w:rPr>
          <w:rFonts w:ascii="游明朝 Light" w:eastAsia="游明朝 Light" w:hAnsi="游明朝 Light"/>
          <w:sz w:val="22"/>
        </w:rPr>
      </w:pPr>
    </w:p>
    <w:p w14:paraId="2A917412" w14:textId="77777777" w:rsidR="00ED6AA4" w:rsidRPr="00C37BF7" w:rsidRDefault="00ED6AA4">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令和7年1２月8日</w:t>
      </w:r>
      <w:r w:rsidRPr="00C37BF7">
        <w:rPr>
          <w:rFonts w:ascii="游明朝 Light" w:eastAsia="游明朝 Light" w:hAnsi="游明朝 Light" w:hint="eastAsia"/>
          <w:sz w:val="22"/>
        </w:rPr>
        <w:t>付で公告のありました次の業務に係る一般競争入札に参加したいので、関係書類を添えて申請します。</w:t>
      </w:r>
    </w:p>
    <w:p w14:paraId="291E963B" w14:textId="77777777" w:rsidR="00ED6AA4" w:rsidRPr="00C37BF7" w:rsidRDefault="00ED6AA4">
      <w:pPr>
        <w:wordWrap w:val="0"/>
        <w:spacing w:line="300" w:lineRule="exact"/>
        <w:rPr>
          <w:rFonts w:ascii="游明朝 Light" w:eastAsia="游明朝 Light" w:hAnsi="游明朝 Light"/>
          <w:sz w:val="22"/>
        </w:rPr>
      </w:pPr>
      <w:r w:rsidRPr="00C37BF7">
        <w:rPr>
          <w:rFonts w:ascii="游明朝 Light" w:eastAsia="游明朝 Light" w:hAnsi="游明朝 Light" w:hint="eastAsia"/>
          <w:sz w:val="22"/>
        </w:rPr>
        <w:t xml:space="preserve">　なお、入札公募要領書に定める入札参加資格の要件をすべて満たしていることを誓約します。</w:t>
      </w:r>
    </w:p>
    <w:p w14:paraId="1576180C" w14:textId="77777777" w:rsidR="00ED6AA4" w:rsidRPr="00C37BF7" w:rsidRDefault="00ED6AA4">
      <w:pPr>
        <w:wordWrap w:val="0"/>
        <w:spacing w:line="360" w:lineRule="auto"/>
        <w:rPr>
          <w:rFonts w:ascii="游明朝 Light" w:eastAsia="游明朝 Light" w:hAnsi="游明朝 Light"/>
          <w:sz w:val="22"/>
        </w:rPr>
      </w:pPr>
    </w:p>
    <w:p w14:paraId="6E854A31" w14:textId="77777777" w:rsidR="00ED6AA4" w:rsidRPr="00C37BF7" w:rsidRDefault="00ED6AA4">
      <w:pPr>
        <w:wordWrap w:val="0"/>
        <w:spacing w:line="240" w:lineRule="auto"/>
        <w:ind w:leftChars="100" w:left="1920" w:hangingChars="691" w:hanging="1686"/>
        <w:rPr>
          <w:rFonts w:ascii="游明朝 Light" w:eastAsia="游明朝 Light" w:hAnsi="游明朝 Light"/>
          <w:sz w:val="22"/>
        </w:rPr>
      </w:pPr>
      <w:r w:rsidRPr="00C37BF7">
        <w:rPr>
          <w:rFonts w:ascii="游明朝 Light" w:eastAsia="游明朝 Light" w:hAnsi="游明朝 Light" w:hint="eastAsia"/>
          <w:sz w:val="22"/>
        </w:rPr>
        <w:t xml:space="preserve">　業 務 名　令和</w:t>
      </w:r>
      <w:r>
        <w:rPr>
          <w:rFonts w:ascii="游明朝 Light" w:eastAsia="游明朝 Light" w:hAnsi="游明朝 Light" w:hint="eastAsia"/>
          <w:sz w:val="22"/>
        </w:rPr>
        <w:t>8</w:t>
      </w:r>
      <w:r w:rsidRPr="00C37BF7">
        <w:rPr>
          <w:rFonts w:ascii="游明朝 Light" w:eastAsia="游明朝 Light" w:hAnsi="游明朝 Light" w:hint="eastAsia"/>
          <w:sz w:val="22"/>
        </w:rPr>
        <w:t>年度</w:t>
      </w:r>
      <w:r>
        <w:rPr>
          <w:rFonts w:ascii="游明朝 Light" w:eastAsia="游明朝 Light" w:hAnsi="游明朝 Light" w:hint="eastAsia"/>
          <w:sz w:val="22"/>
        </w:rPr>
        <w:t xml:space="preserve">　静岡済生会総合病院</w:t>
      </w:r>
      <w:r w:rsidRPr="00C37BF7">
        <w:rPr>
          <w:rFonts w:ascii="游明朝 Light" w:eastAsia="游明朝 Light" w:hAnsi="游明朝 Light" w:hint="eastAsia"/>
          <w:sz w:val="22"/>
        </w:rPr>
        <w:t xml:space="preserve">　</w:t>
      </w:r>
      <w:r w:rsidRPr="00BD1EB0">
        <w:rPr>
          <w:rFonts w:ascii="游明朝 Light" w:eastAsia="游明朝 Light" w:hAnsi="游明朝 Light"/>
          <w:noProof/>
          <w:sz w:val="22"/>
        </w:rPr>
        <w:t>療育センター令和医事業務</w:t>
      </w:r>
    </w:p>
    <w:p w14:paraId="0A7C1EBC" w14:textId="77777777" w:rsidR="00ED6AA4" w:rsidRPr="00C37BF7" w:rsidRDefault="00ED6AA4">
      <w:pPr>
        <w:wordWrap w:val="0"/>
        <w:spacing w:line="240" w:lineRule="auto"/>
        <w:rPr>
          <w:rFonts w:ascii="游明朝 Light" w:eastAsia="游明朝 Light" w:hAnsi="游明朝 Light"/>
          <w:sz w:val="22"/>
        </w:rPr>
      </w:pPr>
    </w:p>
    <w:p w14:paraId="56B3B92F" w14:textId="77777777" w:rsidR="00ED6AA4" w:rsidRPr="0060599A" w:rsidRDefault="00ED6AA4">
      <w:pPr>
        <w:wordWrap w:val="0"/>
        <w:spacing w:line="240" w:lineRule="auto"/>
        <w:rPr>
          <w:rFonts w:ascii="游明朝 Light" w:eastAsia="游明朝 Light" w:hAnsi="游明朝 Light"/>
          <w:sz w:val="22"/>
        </w:rPr>
      </w:pPr>
    </w:p>
    <w:p w14:paraId="47D4245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z w:val="22"/>
        </w:rPr>
        <w:t>【提出書類等】</w:t>
      </w:r>
    </w:p>
    <w:p w14:paraId="308285B4" w14:textId="77777777" w:rsidR="00ED6AA4" w:rsidRPr="0060599A" w:rsidRDefault="00ED6AA4">
      <w:pPr>
        <w:spacing w:line="20" w:lineRule="exact"/>
        <w:rPr>
          <w:rFonts w:ascii="游明朝 Light" w:eastAsia="游明朝 Light" w:hAnsi="游明朝 Light"/>
          <w:sz w:val="22"/>
        </w:rPr>
      </w:pPr>
    </w:p>
    <w:p w14:paraId="1A502668" w14:textId="77777777" w:rsidR="00ED6AA4" w:rsidRPr="0060599A" w:rsidRDefault="00ED6AA4">
      <w:pPr>
        <w:spacing w:line="20" w:lineRule="exact"/>
        <w:rPr>
          <w:rFonts w:ascii="游明朝 Light" w:eastAsia="游明朝 Light" w:hAnsi="游明朝 Light"/>
          <w:sz w:val="22"/>
        </w:rPr>
      </w:pPr>
    </w:p>
    <w:p w14:paraId="0FDE195C" w14:textId="77777777" w:rsidR="00ED6AA4" w:rsidRPr="0060599A" w:rsidRDefault="00ED6AA4">
      <w:pPr>
        <w:wordWrap w:val="0"/>
        <w:spacing w:line="320" w:lineRule="exact"/>
        <w:rPr>
          <w:rFonts w:ascii="游明朝 Light" w:eastAsia="游明朝 Light" w:hAnsi="游明朝 Light"/>
          <w:sz w:val="22"/>
        </w:rPr>
      </w:pPr>
      <w:r w:rsidRPr="0060599A">
        <w:rPr>
          <w:rFonts w:ascii="游明朝 Light" w:eastAsia="游明朝 Light" w:hAnsi="游明朝 Light" w:hint="eastAsia"/>
          <w:sz w:val="22"/>
        </w:rPr>
        <w:t xml:space="preserve">　ア　入札参加資格確認申請書</w:t>
      </w:r>
    </w:p>
    <w:p w14:paraId="567F8D07" w14:textId="77777777" w:rsidR="00ED6AA4" w:rsidRPr="0060599A" w:rsidRDefault="00ED6AA4">
      <w:pPr>
        <w:wordWrap w:val="0"/>
        <w:spacing w:line="320" w:lineRule="exact"/>
        <w:ind w:firstLineChars="100" w:firstLine="244"/>
        <w:rPr>
          <w:rFonts w:ascii="游明朝 Light" w:eastAsia="游明朝 Light" w:hAnsi="游明朝 Light"/>
          <w:sz w:val="22"/>
        </w:rPr>
      </w:pPr>
      <w:r w:rsidRPr="0060599A">
        <w:rPr>
          <w:rFonts w:ascii="游明朝 Light" w:eastAsia="游明朝 Light" w:hAnsi="游明朝 Light" w:hint="eastAsia"/>
          <w:sz w:val="22"/>
        </w:rPr>
        <w:t>イ　静岡県入札参加資格審査結果通知書の写し又は資格申請中であることを示す</w:t>
      </w:r>
    </w:p>
    <w:p w14:paraId="76521EA1" w14:textId="77777777" w:rsidR="00ED6AA4" w:rsidRPr="0060599A" w:rsidRDefault="00ED6AA4">
      <w:pPr>
        <w:wordWrap w:val="0"/>
        <w:spacing w:line="320" w:lineRule="exact"/>
        <w:ind w:firstLineChars="300" w:firstLine="732"/>
        <w:rPr>
          <w:rFonts w:ascii="游明朝 Light" w:eastAsia="游明朝 Light" w:hAnsi="游明朝 Light"/>
          <w:sz w:val="22"/>
        </w:rPr>
      </w:pPr>
      <w:r w:rsidRPr="0060599A">
        <w:rPr>
          <w:rFonts w:ascii="游明朝 Light" w:eastAsia="游明朝 Light" w:hAnsi="游明朝 Light" w:hint="eastAsia"/>
          <w:sz w:val="22"/>
        </w:rPr>
        <w:t>書類</w:t>
      </w:r>
    </w:p>
    <w:p w14:paraId="476E0591" w14:textId="77777777" w:rsidR="00ED6AA4" w:rsidRDefault="00ED6AA4" w:rsidP="000E6D10">
      <w:pPr>
        <w:wordWrap w:val="0"/>
        <w:spacing w:line="320" w:lineRule="exact"/>
        <w:ind w:left="732" w:hangingChars="300" w:hanging="732"/>
        <w:rPr>
          <w:rFonts w:ascii="游明朝 Light" w:eastAsia="游明朝 Light" w:hAnsi="游明朝 Light"/>
          <w:sz w:val="22"/>
        </w:rPr>
      </w:pPr>
      <w:r w:rsidRPr="0060599A">
        <w:rPr>
          <w:rFonts w:ascii="游明朝 Light" w:eastAsia="游明朝 Light" w:hAnsi="游明朝 Light" w:hint="eastAsia"/>
          <w:sz w:val="22"/>
        </w:rPr>
        <w:t xml:space="preserve">　ウ　</w:t>
      </w:r>
      <w:r>
        <w:rPr>
          <w:rFonts w:ascii="游明朝 Light" w:eastAsia="游明朝 Light" w:hAnsi="游明朝 Light" w:hint="eastAsia"/>
          <w:sz w:val="22"/>
        </w:rPr>
        <w:t>4</w:t>
      </w:r>
      <w:r w:rsidRPr="0060599A">
        <w:rPr>
          <w:rFonts w:ascii="游明朝 Light" w:eastAsia="游明朝 Light" w:hAnsi="游明朝 Light" w:hint="eastAsia"/>
          <w:sz w:val="22"/>
        </w:rPr>
        <w:t>00</w:t>
      </w:r>
      <w:r>
        <w:rPr>
          <w:rFonts w:ascii="游明朝 Light" w:eastAsia="游明朝 Light" w:hAnsi="游明朝 Light" w:hint="eastAsia"/>
          <w:sz w:val="22"/>
        </w:rPr>
        <w:t>床以上の</w:t>
      </w:r>
      <w:r w:rsidRPr="0060599A">
        <w:rPr>
          <w:rFonts w:ascii="游明朝 Light" w:eastAsia="游明朝 Light" w:hAnsi="游明朝 Light" w:hint="eastAsia"/>
          <w:sz w:val="22"/>
        </w:rPr>
        <w:t>病院において</w:t>
      </w:r>
      <w:r>
        <w:rPr>
          <w:rFonts w:ascii="游明朝 Light" w:eastAsia="游明朝 Light" w:hAnsi="游明朝 Light" w:hint="eastAsia"/>
          <w:sz w:val="22"/>
        </w:rPr>
        <w:t>2</w:t>
      </w:r>
      <w:r w:rsidRPr="0060599A">
        <w:rPr>
          <w:rFonts w:ascii="游明朝 Light" w:eastAsia="游明朝 Light" w:hAnsi="游明朝 Light" w:hint="eastAsia"/>
          <w:sz w:val="22"/>
        </w:rPr>
        <w:t>年以上継続して</w:t>
      </w:r>
      <w:r>
        <w:rPr>
          <w:rFonts w:ascii="游明朝 Light" w:eastAsia="游明朝 Light" w:hAnsi="游明朝 Light" w:hint="eastAsia"/>
          <w:sz w:val="22"/>
        </w:rPr>
        <w:t>医事関連事務</w:t>
      </w:r>
      <w:r w:rsidRPr="0060599A">
        <w:rPr>
          <w:rFonts w:ascii="游明朝 Light" w:eastAsia="游明朝 Light" w:hAnsi="游明朝 Light" w:hint="eastAsia"/>
          <w:sz w:val="22"/>
        </w:rPr>
        <w:t>業務の受託実績を有することを証する書類（契約書等）の写し</w:t>
      </w:r>
    </w:p>
    <w:p w14:paraId="62D867E9" w14:textId="77777777" w:rsidR="00ED6AA4" w:rsidRDefault="00ED6AA4" w:rsidP="000E6D10">
      <w:pPr>
        <w:wordWrap w:val="0"/>
        <w:spacing w:line="320" w:lineRule="exact"/>
        <w:ind w:left="732" w:hangingChars="300" w:hanging="732"/>
        <w:rPr>
          <w:rFonts w:ascii="游明朝 Light" w:eastAsia="游明朝 Light" w:hAnsi="游明朝 Light"/>
          <w:sz w:val="22"/>
        </w:rPr>
        <w:sectPr w:rsidR="00ED6AA4" w:rsidSect="00ED6AA4">
          <w:pgSz w:w="11906" w:h="16838"/>
          <w:pgMar w:top="1134" w:right="1418" w:bottom="1134" w:left="1418" w:header="142" w:footer="142" w:gutter="0"/>
          <w:pgNumType w:start="1"/>
          <w:cols w:space="720"/>
          <w:docGrid w:linePitch="286"/>
        </w:sectPr>
      </w:pPr>
      <w:r>
        <w:rPr>
          <w:rFonts w:ascii="游明朝 Light" w:eastAsia="游明朝 Light" w:hAnsi="游明朝 Light" w:hint="eastAsia"/>
          <w:sz w:val="22"/>
        </w:rPr>
        <w:t xml:space="preserve">　エ　担当連絡者の名刺</w:t>
      </w:r>
    </w:p>
    <w:p w14:paraId="2317467D" w14:textId="77777777" w:rsidR="00ED6AA4" w:rsidRPr="0060599A" w:rsidRDefault="00ED6AA4" w:rsidP="000E6D10">
      <w:pPr>
        <w:wordWrap w:val="0"/>
        <w:spacing w:line="320" w:lineRule="exact"/>
        <w:ind w:left="732" w:hangingChars="300" w:hanging="732"/>
        <w:rPr>
          <w:rFonts w:ascii="游明朝 Light" w:eastAsia="游明朝 Light" w:hAnsi="游明朝 Light"/>
          <w:sz w:val="22"/>
        </w:rPr>
      </w:pPr>
    </w:p>
    <w:sectPr w:rsidR="00ED6AA4" w:rsidRPr="0060599A" w:rsidSect="00ED6AA4">
      <w:type w:val="continuous"/>
      <w:pgSz w:w="11906" w:h="16838"/>
      <w:pgMar w:top="1134" w:right="1418" w:bottom="1134" w:left="1418"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DAC7" w14:textId="77777777" w:rsidR="00ED6AA4" w:rsidRDefault="00ED6AA4">
      <w:r>
        <w:separator/>
      </w:r>
    </w:p>
  </w:endnote>
  <w:endnote w:type="continuationSeparator" w:id="0">
    <w:p w14:paraId="4D33D557" w14:textId="77777777" w:rsidR="00ED6AA4" w:rsidRDefault="00ED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5DAB" w14:textId="77777777" w:rsidR="00ED6AA4" w:rsidRDefault="00ED6AA4">
      <w:r>
        <w:separator/>
      </w:r>
    </w:p>
  </w:footnote>
  <w:footnote w:type="continuationSeparator" w:id="0">
    <w:p w14:paraId="5ABF3D36" w14:textId="77777777" w:rsidR="00ED6AA4" w:rsidRDefault="00ED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E4"/>
    <w:rsid w:val="000149BA"/>
    <w:rsid w:val="00075793"/>
    <w:rsid w:val="000A6188"/>
    <w:rsid w:val="000E6D10"/>
    <w:rsid w:val="001165EE"/>
    <w:rsid w:val="001A0A8F"/>
    <w:rsid w:val="001E68E2"/>
    <w:rsid w:val="00253153"/>
    <w:rsid w:val="002E1917"/>
    <w:rsid w:val="004041D4"/>
    <w:rsid w:val="0041274A"/>
    <w:rsid w:val="004A6A29"/>
    <w:rsid w:val="004B44D6"/>
    <w:rsid w:val="0056685D"/>
    <w:rsid w:val="005A0DDC"/>
    <w:rsid w:val="005B12BA"/>
    <w:rsid w:val="0060599A"/>
    <w:rsid w:val="00716EAE"/>
    <w:rsid w:val="008C35E4"/>
    <w:rsid w:val="008E3AD3"/>
    <w:rsid w:val="00934CE2"/>
    <w:rsid w:val="00986E77"/>
    <w:rsid w:val="009C33FF"/>
    <w:rsid w:val="009F4392"/>
    <w:rsid w:val="00A328A3"/>
    <w:rsid w:val="00B35E09"/>
    <w:rsid w:val="00C24B5C"/>
    <w:rsid w:val="00C37BF7"/>
    <w:rsid w:val="00CD6823"/>
    <w:rsid w:val="00D04D53"/>
    <w:rsid w:val="00DB0C27"/>
    <w:rsid w:val="00ED6AA4"/>
    <w:rsid w:val="00FB4A4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BE7A3"/>
  <w15:chartTrackingRefBased/>
  <w15:docId w15:val="{0FEFB608-EE1A-43C4-B3C4-68F0A52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paragraph" w:styleId="a7">
    <w:name w:val="Balloon Text"/>
    <w:basedOn w:val="a"/>
    <w:link w:val="a8"/>
    <w:semiHidden/>
    <w:pPr>
      <w:spacing w:line="240" w:lineRule="auto"/>
    </w:pPr>
    <w:rPr>
      <w:rFonts w:ascii="Arial" w:eastAsia="ＭＳ ゴシック" w:hAnsi="Arial"/>
      <w:sz w:val="18"/>
    </w:rPr>
  </w:style>
  <w:style w:type="character" w:customStyle="1" w:styleId="a8">
    <w:name w:val="吹き出し (文字)"/>
    <w:link w:val="a7"/>
    <w:rPr>
      <w:rFonts w:ascii="Arial" w:eastAsia="ＭＳ ゴシック" w:hAnsi="Arial"/>
      <w:spacing w:val="12"/>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事務　江藤　奈奈子</cp:lastModifiedBy>
  <cp:revision>2</cp:revision>
  <cp:lastPrinted>2023-03-07T13:39:00Z</cp:lastPrinted>
  <dcterms:created xsi:type="dcterms:W3CDTF">2025-12-04T08:27:00Z</dcterms:created>
  <dcterms:modified xsi:type="dcterms:W3CDTF">2025-12-04T09:01:00Z</dcterms:modified>
  <cp:category/>
  <cp:contentStatus/>
</cp:coreProperties>
</file>